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FC4E02">
        <w:rPr>
          <w:rFonts w:ascii="Times New Roman" w:hAnsi="Times New Roman"/>
          <w:b/>
          <w:sz w:val="28"/>
          <w:szCs w:val="28"/>
        </w:rPr>
        <w:t xml:space="preserve">Декларация с посочване на ЕИК </w:t>
      </w: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37CB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 xml:space="preserve">Бенефициент: </w:t>
      </w:r>
      <w:proofErr w:type="spellStart"/>
      <w:r w:rsidRPr="00875850">
        <w:rPr>
          <w:rFonts w:ascii="Times New Roman" w:hAnsi="Times New Roman"/>
          <w:b/>
          <w:i/>
          <w:szCs w:val="24"/>
        </w:rPr>
        <w:t>Екзалто</w:t>
      </w:r>
      <w:proofErr w:type="spellEnd"/>
      <w:r w:rsidRPr="00875850">
        <w:rPr>
          <w:rFonts w:ascii="Times New Roman" w:hAnsi="Times New Roman"/>
          <w:b/>
          <w:i/>
          <w:szCs w:val="24"/>
        </w:rPr>
        <w:t xml:space="preserve"> ЕООД</w:t>
      </w:r>
    </w:p>
    <w:p w:rsidR="00875850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>BG16RFPR001-1.003-0081-C01</w:t>
      </w:r>
    </w:p>
    <w:p w:rsidR="00875850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>По процедура с предмет: „</w:t>
      </w:r>
      <w:r w:rsidR="00BB0894" w:rsidRPr="00BB0894">
        <w:rPr>
          <w:rFonts w:ascii="Times New Roman" w:hAnsi="Times New Roman"/>
          <w:b/>
          <w:i/>
          <w:szCs w:val="24"/>
        </w:rPr>
        <w:t xml:space="preserve">Доставка и въвеждане в експлоатация на ДНА: Софтуер за управление на робот с графичен потребителски интерфейс - 1 </w:t>
      </w:r>
      <w:proofErr w:type="spellStart"/>
      <w:r w:rsidR="00BB0894" w:rsidRPr="00BB0894">
        <w:rPr>
          <w:rFonts w:ascii="Times New Roman" w:hAnsi="Times New Roman"/>
          <w:b/>
          <w:i/>
          <w:szCs w:val="24"/>
        </w:rPr>
        <w:t>бр</w:t>
      </w:r>
      <w:proofErr w:type="spellEnd"/>
      <w:r w:rsidRPr="00875850">
        <w:rPr>
          <w:rFonts w:ascii="Times New Roman" w:hAnsi="Times New Roman"/>
          <w:b/>
          <w:i/>
          <w:szCs w:val="24"/>
        </w:rPr>
        <w:t>“</w:t>
      </w:r>
    </w:p>
    <w:p w:rsidR="00875850" w:rsidRPr="00875850" w:rsidRDefault="00875850" w:rsidP="00875850">
      <w:pPr>
        <w:tabs>
          <w:tab w:val="left" w:pos="7845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/>
          <w:szCs w:val="24"/>
          <w:lang w:val="en-US"/>
        </w:rPr>
      </w:pPr>
      <w:proofErr w:type="spellStart"/>
      <w:r w:rsidRPr="00BC7582">
        <w:rPr>
          <w:rFonts w:ascii="Times New Roman" w:hAnsi="Times New Roman"/>
          <w:szCs w:val="24"/>
          <w:lang w:val="en-US"/>
        </w:rPr>
        <w:t>Долуподписаният</w:t>
      </w:r>
      <w:proofErr w:type="spellEnd"/>
      <w:r w:rsidRPr="00BC7582">
        <w:rPr>
          <w:rFonts w:ascii="Times New Roman" w:hAnsi="Times New Roman"/>
          <w:szCs w:val="24"/>
          <w:lang w:val="en-US"/>
        </w:rPr>
        <w:t>/-</w:t>
      </w:r>
      <w:proofErr w:type="spellStart"/>
      <w:r w:rsidRPr="00BC7582">
        <w:rPr>
          <w:rFonts w:ascii="Times New Roman" w:hAnsi="Times New Roman"/>
          <w:szCs w:val="24"/>
          <w:lang w:val="en-US"/>
        </w:rPr>
        <w:t>ата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…………………………………</w:t>
      </w:r>
      <w:r w:rsidRPr="00BC7582">
        <w:rPr>
          <w:rFonts w:ascii="Times New Roman" w:hAnsi="Times New Roman"/>
          <w:szCs w:val="24"/>
          <w:lang w:val="en-US"/>
        </w:rPr>
        <w:t>,</w:t>
      </w:r>
      <w:r>
        <w:rPr>
          <w:rFonts w:ascii="Times New Roman" w:hAnsi="Times New Roman"/>
          <w:szCs w:val="24"/>
          <w:lang w:val="en-US"/>
        </w:rPr>
        <w:t xml:space="preserve"> с ЕГН</w:t>
      </w:r>
      <w:r w:rsidRPr="00BC7582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………………………………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63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proofErr w:type="gramStart"/>
      <w:r w:rsidRPr="00BC7582">
        <w:rPr>
          <w:rFonts w:ascii="Times New Roman" w:hAnsi="Times New Roman"/>
          <w:szCs w:val="24"/>
          <w:lang w:val="en-US"/>
        </w:rPr>
        <w:t>в</w:t>
      </w:r>
      <w:proofErr w:type="gram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качеството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си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………………………………………..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301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overflowPunct w:val="0"/>
        <w:autoSpaceDE w:val="0"/>
        <w:autoSpaceDN w:val="0"/>
        <w:adjustRightInd w:val="0"/>
        <w:spacing w:line="230" w:lineRule="auto"/>
        <w:ind w:right="94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>(</w:t>
      </w:r>
      <w:proofErr w:type="spellStart"/>
      <w:proofErr w:type="gramStart"/>
      <w:r w:rsidRPr="00BC7582">
        <w:rPr>
          <w:rFonts w:ascii="Times New Roman" w:hAnsi="Times New Roman"/>
          <w:szCs w:val="24"/>
          <w:lang w:val="en-US"/>
        </w:rPr>
        <w:t>посочва</w:t>
      </w:r>
      <w:proofErr w:type="spellEnd"/>
      <w:proofErr w:type="gram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се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длъжността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и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качеството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, в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което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лицето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има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право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да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представлява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и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управлява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–</w:t>
      </w:r>
      <w:r w:rsidRPr="00BC7582">
        <w:rPr>
          <w:rFonts w:ascii="Times New Roman" w:hAnsi="Times New Roman"/>
          <w:szCs w:val="24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напр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изпълнителен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директор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управител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съдружник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член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органите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за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управление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и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контрол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кандидата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и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др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.) </w:t>
      </w:r>
      <w:proofErr w:type="spellStart"/>
      <w:proofErr w:type="gram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proofErr w:type="gramEnd"/>
    </w:p>
    <w:p w:rsidR="00BC7582" w:rsidRPr="00BC7582" w:rsidRDefault="00BC7582" w:rsidP="00BC7582">
      <w:pPr>
        <w:widowControl w:val="0"/>
        <w:overflowPunct w:val="0"/>
        <w:autoSpaceDE w:val="0"/>
        <w:autoSpaceDN w:val="0"/>
        <w:adjustRightInd w:val="0"/>
        <w:spacing w:line="230" w:lineRule="auto"/>
        <w:ind w:right="94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42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……………………………………………………………….</w:t>
      </w:r>
      <w:r w:rsidRPr="00BC7582">
        <w:rPr>
          <w:rFonts w:ascii="Times New Roman" w:hAnsi="Times New Roman"/>
          <w:szCs w:val="24"/>
          <w:lang w:val="en-US"/>
        </w:rPr>
        <w:t>,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>(</w:t>
      </w:r>
      <w:proofErr w:type="spellStart"/>
      <w:proofErr w:type="gramStart"/>
      <w:r w:rsidRPr="00BC7582">
        <w:rPr>
          <w:rFonts w:ascii="Times New Roman" w:hAnsi="Times New Roman"/>
          <w:szCs w:val="24"/>
          <w:lang w:val="en-US"/>
        </w:rPr>
        <w:t>наименование</w:t>
      </w:r>
      <w:proofErr w:type="spellEnd"/>
      <w:proofErr w:type="gram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кандидата</w:t>
      </w:r>
      <w:proofErr w:type="spellEnd"/>
      <w:r w:rsidRPr="00BC7582">
        <w:rPr>
          <w:rFonts w:ascii="Times New Roman" w:hAnsi="Times New Roman"/>
          <w:szCs w:val="24"/>
          <w:lang w:val="en-US"/>
        </w:rPr>
        <w:t>)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33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ind w:left="322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b/>
          <w:bCs/>
          <w:szCs w:val="24"/>
          <w:lang w:val="en-US"/>
        </w:rPr>
        <w:t>Д Е К Л А Р И Р А М, Ч Е: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49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proofErr w:type="spellStart"/>
      <w:r w:rsidRPr="00BC7582">
        <w:rPr>
          <w:rFonts w:ascii="Times New Roman" w:hAnsi="Times New Roman"/>
          <w:szCs w:val="24"/>
          <w:lang w:val="en-US"/>
        </w:rPr>
        <w:t>Представляваният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от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мен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кандидат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BC7582">
        <w:rPr>
          <w:rFonts w:ascii="Times New Roman" w:hAnsi="Times New Roman"/>
          <w:szCs w:val="24"/>
          <w:lang w:val="en-US"/>
        </w:rPr>
        <w:t>……………………</w:t>
      </w:r>
      <w:r>
        <w:rPr>
          <w:rFonts w:ascii="Times New Roman" w:hAnsi="Times New Roman"/>
          <w:szCs w:val="24"/>
          <w:lang w:val="en-US"/>
        </w:rPr>
        <w:t>…………………..</w:t>
      </w:r>
      <w:r w:rsidRPr="00BC7582">
        <w:rPr>
          <w:rFonts w:ascii="Times New Roman" w:hAnsi="Times New Roman"/>
          <w:szCs w:val="24"/>
          <w:lang w:val="en-US"/>
        </w:rPr>
        <w:t>,</w:t>
      </w:r>
      <w:proofErr w:type="gramEnd"/>
      <w:r w:rsidRPr="00BC7582">
        <w:rPr>
          <w:rFonts w:ascii="Times New Roman" w:hAnsi="Times New Roman"/>
          <w:szCs w:val="24"/>
          <w:lang w:val="en-US"/>
        </w:rPr>
        <w:t xml:space="preserve"> е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вписано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в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търговския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регистър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Агенцията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по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вписванията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под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единен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идентификационен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код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/ЕИК/ № ………………,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със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седалище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и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адрес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на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C7582">
        <w:rPr>
          <w:rFonts w:ascii="Times New Roman" w:hAnsi="Times New Roman"/>
          <w:szCs w:val="24"/>
          <w:lang w:val="en-US"/>
        </w:rPr>
        <w:t>управление</w:t>
      </w:r>
      <w:proofErr w:type="spellEnd"/>
      <w:r w:rsidRPr="00BC7582">
        <w:rPr>
          <w:rFonts w:ascii="Times New Roman" w:hAnsi="Times New Roman"/>
          <w:szCs w:val="24"/>
          <w:lang w:val="en-US"/>
        </w:rPr>
        <w:t xml:space="preserve"> ……………….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78" w:lineRule="exact"/>
        <w:rPr>
          <w:rFonts w:ascii="Times New Roman" w:hAnsi="Times New Roman"/>
          <w:szCs w:val="24"/>
          <w:lang w:val="en-US"/>
        </w:rPr>
      </w:pPr>
    </w:p>
    <w:p w:rsidR="00CB37CB" w:rsidRPr="00CB37CB" w:rsidRDefault="00D40AA7" w:rsidP="00BC7582">
      <w:pPr>
        <w:pStyle w:val="firstline"/>
        <w:rPr>
          <w:lang w:val="ru-RU"/>
        </w:rPr>
      </w:pPr>
      <w:r>
        <w:rPr>
          <w:color w:val="auto"/>
          <w:lang w:val="en-US" w:eastAsia="en-US"/>
        </w:rPr>
        <w:t>…………………</w:t>
      </w:r>
      <w:r w:rsidR="00BC7582" w:rsidRPr="00BC7582">
        <w:rPr>
          <w:color w:val="auto"/>
          <w:lang w:val="en-US" w:eastAsia="en-US"/>
        </w:rPr>
        <w:t xml:space="preserve"> 20</w:t>
      </w:r>
      <w:r w:rsidR="00BC7582">
        <w:rPr>
          <w:color w:val="auto"/>
          <w:lang w:eastAsia="en-US"/>
        </w:rPr>
        <w:t>2</w:t>
      </w:r>
      <w:r w:rsidR="00BC7582">
        <w:rPr>
          <w:color w:val="auto"/>
          <w:lang w:val="en-US" w:eastAsia="en-US"/>
        </w:rPr>
        <w:t>5</w:t>
      </w:r>
      <w:r w:rsidR="00BC7582" w:rsidRPr="00BC7582">
        <w:rPr>
          <w:color w:val="auto"/>
          <w:lang w:val="en-US" w:eastAsia="en-US"/>
        </w:rPr>
        <w:t xml:space="preserve"> г.</w:t>
      </w:r>
      <w:r w:rsidR="00BC7582" w:rsidRPr="00BC7582">
        <w:rPr>
          <w:color w:val="auto"/>
          <w:lang w:val="en-US" w:eastAsia="en-US"/>
        </w:rPr>
        <w:tab/>
        <w:t xml:space="preserve">ДЕКЛАРАТОР: </w:t>
      </w:r>
      <w:r w:rsidR="00296469">
        <w:rPr>
          <w:color w:val="auto"/>
          <w:lang w:val="en-US" w:eastAsia="en-US"/>
        </w:rPr>
        <w:t>…………………..</w:t>
      </w:r>
    </w:p>
    <w:sectPr w:rsidR="00CB37CB" w:rsidRPr="00CB37CB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82" w:rsidRDefault="00031D82">
      <w:r>
        <w:separator/>
      </w:r>
    </w:p>
  </w:endnote>
  <w:endnote w:type="continuationSeparator" w:id="0">
    <w:p w:rsidR="00031D82" w:rsidRDefault="000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 w:rsidP="00CA02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02" w:rsidRPr="00FC4E02" w:rsidRDefault="00FC4E02" w:rsidP="00FC4E0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2"/>
        <w:lang w:eastAsia="bg-BG"/>
      </w:rPr>
    </w:pPr>
    <w:r w:rsidRPr="00FC4E02">
      <w:rPr>
        <w:rFonts w:ascii="Times New Roman" w:hAnsi="Times New Roman"/>
        <w:i/>
        <w:sz w:val="20"/>
        <w:szCs w:val="22"/>
        <w:lang w:eastAsia="bg-BG"/>
      </w:rPr>
      <w:t xml:space="preserve">Проект  </w:t>
    </w:r>
    <w:r w:rsidR="00BC7582" w:rsidRPr="00BC7582">
      <w:rPr>
        <w:rFonts w:ascii="Times New Roman" w:hAnsi="Times New Roman"/>
        <w:i/>
        <w:sz w:val="20"/>
        <w:szCs w:val="22"/>
        <w:lang w:eastAsia="bg-BG"/>
      </w:rPr>
      <w:t>BG16RFPR001-1.003-0081-C01</w:t>
    </w:r>
    <w:r w:rsidRPr="00FC4E02">
      <w:rPr>
        <w:rFonts w:ascii="Times New Roman" w:hAnsi="Times New Roman"/>
        <w:i/>
        <w:sz w:val="20"/>
        <w:szCs w:val="22"/>
        <w:lang w:eastAsia="bg-BG"/>
      </w:rPr>
      <w:t xml:space="preserve">, с бенефициент </w:t>
    </w:r>
    <w:proofErr w:type="spellStart"/>
    <w:r w:rsidR="00BC7582" w:rsidRPr="00BC7582">
      <w:rPr>
        <w:rFonts w:ascii="Times New Roman" w:hAnsi="Times New Roman"/>
        <w:i/>
        <w:sz w:val="20"/>
        <w:szCs w:val="22"/>
        <w:lang w:eastAsia="bg-BG"/>
      </w:rPr>
      <w:t>Екзалто</w:t>
    </w:r>
    <w:proofErr w:type="spellEnd"/>
    <w:r w:rsidR="00BC7582" w:rsidRPr="00BC7582">
      <w:rPr>
        <w:rFonts w:ascii="Times New Roman" w:hAnsi="Times New Roman"/>
        <w:i/>
        <w:sz w:val="20"/>
        <w:szCs w:val="22"/>
        <w:lang w:eastAsia="bg-BG"/>
      </w:rPr>
      <w:t xml:space="preserve"> ЕООД</w:t>
    </w:r>
    <w:r w:rsidRPr="00FC4E02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proofErr w:type="spellStart"/>
    <w:r w:rsidRPr="00FC4E02">
      <w:rPr>
        <w:rFonts w:ascii="Times New Roman" w:hAnsi="Times New Roman"/>
        <w:i/>
        <w:sz w:val="20"/>
        <w:szCs w:val="22"/>
        <w:lang w:val="en-US" w:eastAsia="bg-BG"/>
      </w:rPr>
      <w:t>Конкурентоспособност</w:t>
    </w:r>
    <w:proofErr w:type="spellEnd"/>
    <w:r w:rsidRPr="00FC4E02">
      <w:rPr>
        <w:rFonts w:ascii="Times New Roman" w:hAnsi="Times New Roman"/>
        <w:i/>
        <w:sz w:val="20"/>
        <w:szCs w:val="22"/>
        <w:lang w:val="en-US" w:eastAsia="bg-BG"/>
      </w:rPr>
      <w:t xml:space="preserve"> и </w:t>
    </w:r>
    <w:proofErr w:type="spellStart"/>
    <w:r w:rsidRPr="00FC4E02">
      <w:rPr>
        <w:rFonts w:ascii="Times New Roman" w:hAnsi="Times New Roman"/>
        <w:i/>
        <w:sz w:val="20"/>
        <w:szCs w:val="22"/>
        <w:lang w:val="en-US" w:eastAsia="bg-BG"/>
      </w:rPr>
      <w:t>иновации</w:t>
    </w:r>
    <w:proofErr w:type="spellEnd"/>
    <w:r w:rsidRPr="00FC4E02">
      <w:rPr>
        <w:rFonts w:ascii="Times New Roman" w:hAnsi="Times New Roman"/>
        <w:i/>
        <w:sz w:val="20"/>
        <w:szCs w:val="22"/>
        <w:lang w:val="en-US" w:eastAsia="bg-BG"/>
      </w:rPr>
      <w:t xml:space="preserve"> в </w:t>
    </w:r>
    <w:proofErr w:type="spellStart"/>
    <w:r w:rsidRPr="00FC4E02">
      <w:rPr>
        <w:rFonts w:ascii="Times New Roman" w:hAnsi="Times New Roman"/>
        <w:i/>
        <w:sz w:val="20"/>
        <w:szCs w:val="22"/>
        <w:lang w:val="en-US" w:eastAsia="bg-BG"/>
      </w:rPr>
      <w:t>предприятията</w:t>
    </w:r>
    <w:proofErr w:type="spellEnd"/>
    <w:r w:rsidRPr="00FC4E02">
      <w:rPr>
        <w:rFonts w:ascii="Times New Roman" w:hAnsi="Times New Roman"/>
        <w:i/>
        <w:sz w:val="20"/>
        <w:szCs w:val="22"/>
        <w:lang w:val="en-US" w:eastAsia="bg-BG"/>
      </w:rPr>
      <w:t>" 2021-2027</w:t>
    </w:r>
    <w:r w:rsidRPr="00FC4E02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82" w:rsidRDefault="00031D82">
      <w:r>
        <w:separator/>
      </w:r>
    </w:p>
  </w:footnote>
  <w:footnote w:type="continuationSeparator" w:id="0">
    <w:p w:rsidR="00031D82" w:rsidRDefault="0003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>
    <w:pPr>
      <w:pStyle w:val="Header"/>
      <w:rPr>
        <w:lang w:val="en-US"/>
      </w:rPr>
    </w:pPr>
  </w:p>
  <w:p w:rsidR="00CB37CB" w:rsidRDefault="00CB37CB">
    <w:pPr>
      <w:pStyle w:val="Header"/>
      <w:rPr>
        <w:lang w:val="en-US"/>
      </w:rPr>
    </w:pPr>
  </w:p>
  <w:p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:rsidTr="008D21D3">
            <w:tc>
              <w:tcPr>
                <w:tcW w:w="4531" w:type="dxa"/>
                <w:vAlign w:val="center"/>
                <w:hideMark/>
              </w:tcPr>
              <w:p w:rsidR="008D21D3" w:rsidRPr="008D21D3" w:rsidRDefault="00482F72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3620" cy="47244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D21D3" w:rsidRDefault="00482F72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124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46A2"/>
    <w:rsid w:val="00017E28"/>
    <w:rsid w:val="00031D82"/>
    <w:rsid w:val="00033338"/>
    <w:rsid w:val="000436EA"/>
    <w:rsid w:val="00050E6F"/>
    <w:rsid w:val="00054E05"/>
    <w:rsid w:val="00056466"/>
    <w:rsid w:val="00057218"/>
    <w:rsid w:val="000A4C17"/>
    <w:rsid w:val="000B7154"/>
    <w:rsid w:val="000E3B0B"/>
    <w:rsid w:val="001154C3"/>
    <w:rsid w:val="00136E4B"/>
    <w:rsid w:val="0014781B"/>
    <w:rsid w:val="00190671"/>
    <w:rsid w:val="00196444"/>
    <w:rsid w:val="001C0A75"/>
    <w:rsid w:val="001E1995"/>
    <w:rsid w:val="001E2B97"/>
    <w:rsid w:val="00200EA7"/>
    <w:rsid w:val="0024727E"/>
    <w:rsid w:val="002544A8"/>
    <w:rsid w:val="00254EDC"/>
    <w:rsid w:val="0027017A"/>
    <w:rsid w:val="00291D79"/>
    <w:rsid w:val="0029646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D7E19"/>
    <w:rsid w:val="00420821"/>
    <w:rsid w:val="0046265B"/>
    <w:rsid w:val="004726A9"/>
    <w:rsid w:val="00482F72"/>
    <w:rsid w:val="00493CF0"/>
    <w:rsid w:val="0049571C"/>
    <w:rsid w:val="004962E4"/>
    <w:rsid w:val="00496C8D"/>
    <w:rsid w:val="004A4B83"/>
    <w:rsid w:val="004A4C42"/>
    <w:rsid w:val="004C164A"/>
    <w:rsid w:val="004C5699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84351"/>
    <w:rsid w:val="006A463D"/>
    <w:rsid w:val="006D1001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75850"/>
    <w:rsid w:val="00896DD3"/>
    <w:rsid w:val="008C46F5"/>
    <w:rsid w:val="008C5A59"/>
    <w:rsid w:val="008D21D3"/>
    <w:rsid w:val="008D2732"/>
    <w:rsid w:val="008D5200"/>
    <w:rsid w:val="008F2410"/>
    <w:rsid w:val="00961002"/>
    <w:rsid w:val="009D47B7"/>
    <w:rsid w:val="00A03286"/>
    <w:rsid w:val="00A05E7C"/>
    <w:rsid w:val="00A12FE6"/>
    <w:rsid w:val="00A13588"/>
    <w:rsid w:val="00A20EA2"/>
    <w:rsid w:val="00A267DD"/>
    <w:rsid w:val="00A50A4C"/>
    <w:rsid w:val="00A72097"/>
    <w:rsid w:val="00A76301"/>
    <w:rsid w:val="00AB2487"/>
    <w:rsid w:val="00AC1545"/>
    <w:rsid w:val="00AC3243"/>
    <w:rsid w:val="00AC4C88"/>
    <w:rsid w:val="00AD57F4"/>
    <w:rsid w:val="00AD7DCB"/>
    <w:rsid w:val="00AE725A"/>
    <w:rsid w:val="00AF3F83"/>
    <w:rsid w:val="00AF6054"/>
    <w:rsid w:val="00B055E1"/>
    <w:rsid w:val="00B273C2"/>
    <w:rsid w:val="00BB0894"/>
    <w:rsid w:val="00BC7582"/>
    <w:rsid w:val="00BD39EC"/>
    <w:rsid w:val="00BE7581"/>
    <w:rsid w:val="00C144D0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40AA7"/>
    <w:rsid w:val="00D817E5"/>
    <w:rsid w:val="00D92FFF"/>
    <w:rsid w:val="00D93EE2"/>
    <w:rsid w:val="00DF7BBB"/>
    <w:rsid w:val="00E177C8"/>
    <w:rsid w:val="00E2190B"/>
    <w:rsid w:val="00E25548"/>
    <w:rsid w:val="00E45F60"/>
    <w:rsid w:val="00E65F9F"/>
    <w:rsid w:val="00E818C8"/>
    <w:rsid w:val="00ED1B92"/>
    <w:rsid w:val="00ED42B2"/>
    <w:rsid w:val="00EE37A3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61E5"/>
    <w:rsid w:val="00F95992"/>
    <w:rsid w:val="00FA2359"/>
    <w:rsid w:val="00FC4E02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FA044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E8A1-8838-47AB-9603-A670BA0D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12</cp:revision>
  <cp:lastPrinted>2011-03-29T11:47:00Z</cp:lastPrinted>
  <dcterms:created xsi:type="dcterms:W3CDTF">2025-01-30T11:07:00Z</dcterms:created>
  <dcterms:modified xsi:type="dcterms:W3CDTF">2025-03-27T09:35:00Z</dcterms:modified>
</cp:coreProperties>
</file>